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10" w:rsidRDefault="00957710">
      <w:pPr>
        <w:rPr>
          <w:rFonts w:ascii="Arial" w:hAnsi="Arial" w:cs="Arial"/>
          <w:sz w:val="55"/>
          <w:szCs w:val="55"/>
        </w:rPr>
      </w:pPr>
      <w:bookmarkStart w:id="0" w:name="_GoBack"/>
      <w:bookmarkEnd w:id="0"/>
      <w:r>
        <w:rPr>
          <w:rFonts w:ascii="Arial" w:hAnsi="Arial" w:cs="Arial"/>
          <w:sz w:val="55"/>
          <w:szCs w:val="55"/>
        </w:rPr>
        <w:t xml:space="preserve">                    AVVISO</w:t>
      </w:r>
    </w:p>
    <w:p w:rsidR="00957710" w:rsidRDefault="00957710">
      <w:pPr>
        <w:rPr>
          <w:rFonts w:ascii="Arial" w:hAnsi="Arial" w:cs="Arial"/>
          <w:sz w:val="55"/>
          <w:szCs w:val="55"/>
        </w:rPr>
      </w:pPr>
    </w:p>
    <w:p w:rsidR="00957710" w:rsidRDefault="00957710" w:rsidP="00957710">
      <w:pPr>
        <w:jc w:val="both"/>
        <w:rPr>
          <w:rFonts w:cstheme="minorHAnsi"/>
          <w:sz w:val="50"/>
          <w:szCs w:val="50"/>
        </w:rPr>
      </w:pPr>
      <w:r w:rsidRPr="00957710">
        <w:rPr>
          <w:rFonts w:cstheme="minorHAnsi"/>
          <w:sz w:val="50"/>
          <w:szCs w:val="50"/>
        </w:rPr>
        <w:t xml:space="preserve">Convocazioni del personale docente di ogni ordine e grado posto comune e posto di sostegno per nomine a tempo determinato per l’a.s.2020/2021della provincia di Modena. </w:t>
      </w:r>
    </w:p>
    <w:p w:rsidR="00957710" w:rsidRDefault="00957710" w:rsidP="00957710">
      <w:pPr>
        <w:jc w:val="both"/>
        <w:rPr>
          <w:rFonts w:cstheme="minorHAnsi"/>
          <w:sz w:val="50"/>
          <w:szCs w:val="50"/>
        </w:rPr>
      </w:pPr>
    </w:p>
    <w:p w:rsidR="00957710" w:rsidRDefault="00957710" w:rsidP="00957710">
      <w:pPr>
        <w:jc w:val="both"/>
        <w:rPr>
          <w:rFonts w:cstheme="minorHAnsi"/>
          <w:sz w:val="50"/>
          <w:szCs w:val="50"/>
        </w:rPr>
      </w:pPr>
      <w:r>
        <w:rPr>
          <w:rFonts w:cstheme="minorHAnsi"/>
          <w:sz w:val="50"/>
          <w:szCs w:val="50"/>
        </w:rPr>
        <w:t>Si informa che al link indicato di seguito è stato pubblicato l’avviso relativo alle convocazioni del personale docente:</w:t>
      </w:r>
    </w:p>
    <w:p w:rsidR="00957710" w:rsidRDefault="00957710" w:rsidP="00957710">
      <w:pPr>
        <w:jc w:val="both"/>
        <w:rPr>
          <w:rFonts w:cstheme="minorHAnsi"/>
          <w:sz w:val="50"/>
          <w:szCs w:val="50"/>
        </w:rPr>
      </w:pPr>
    </w:p>
    <w:p w:rsidR="00957710" w:rsidRDefault="00553CB1" w:rsidP="00957710">
      <w:pPr>
        <w:jc w:val="both"/>
        <w:rPr>
          <w:rFonts w:cstheme="minorHAnsi"/>
          <w:sz w:val="50"/>
          <w:szCs w:val="50"/>
        </w:rPr>
      </w:pPr>
      <w:hyperlink r:id="rId4" w:history="1">
        <w:r w:rsidR="00957710" w:rsidRPr="009240B5">
          <w:rPr>
            <w:rStyle w:val="Collegamentoipertestuale"/>
            <w:rFonts w:cstheme="minorHAnsi"/>
            <w:sz w:val="50"/>
            <w:szCs w:val="50"/>
          </w:rPr>
          <w:t>https://mo.istruzioneer.gov.it/2020/09/08/avviso-conferimento-nomine-a-t-d-docenti-ogni-ordine-e-grado-a-s-2020-2021/</w:t>
        </w:r>
      </w:hyperlink>
    </w:p>
    <w:p w:rsidR="00957710" w:rsidRPr="00957710" w:rsidRDefault="00957710" w:rsidP="00957710">
      <w:pPr>
        <w:jc w:val="both"/>
        <w:rPr>
          <w:rFonts w:cstheme="minorHAnsi"/>
          <w:sz w:val="50"/>
          <w:szCs w:val="50"/>
        </w:rPr>
      </w:pPr>
    </w:p>
    <w:sectPr w:rsidR="00957710" w:rsidRPr="00957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670"/>
    <w:rsid w:val="00553CB1"/>
    <w:rsid w:val="00832670"/>
    <w:rsid w:val="00957710"/>
    <w:rsid w:val="00E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1AE43-AA57-4A4E-BEFA-02624AF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771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7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.istruzioneer.gov.it/2020/09/08/avviso-conferimento-nomine-a-t-d-docenti-ogni-ordine-e-grado-a-s-2020-202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Guerino Morante</cp:lastModifiedBy>
  <cp:revision>2</cp:revision>
  <dcterms:created xsi:type="dcterms:W3CDTF">2020-09-09T07:21:00Z</dcterms:created>
  <dcterms:modified xsi:type="dcterms:W3CDTF">2020-09-09T07:21:00Z</dcterms:modified>
</cp:coreProperties>
</file>